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eastAsia" w:eastAsia="方正小标宋简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楚雄州电子商务和流通业促进中心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202</w:t>
      </w:r>
      <w:r>
        <w:rPr>
          <w:rFonts w:hint="eastAsia" w:eastAsia="方正小标宋简体" w:cs="Times New Roman"/>
          <w:b/>
          <w:bCs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pacing w:val="14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pacing w:val="14"/>
          <w:sz w:val="44"/>
          <w:szCs w:val="44"/>
        </w:rPr>
        <w:t>预算重点领域财政项目文本公开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14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2" w:firstLineChars="200"/>
        <w:jc w:val="left"/>
        <w:textAlignment w:val="auto"/>
        <w:rPr>
          <w:rFonts w:hint="default" w:ascii="Times New Roman" w:hAnsi="Times New Roman" w:eastAsia="方正黑体简体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bCs/>
          <w:kern w:val="0"/>
          <w:sz w:val="32"/>
          <w:szCs w:val="32"/>
        </w:rPr>
        <w:t>项目名称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2" w:firstLineChars="200"/>
        <w:jc w:val="left"/>
        <w:textAlignment w:val="auto"/>
        <w:rPr>
          <w:rFonts w:hint="default" w:ascii="Times New Roman" w:hAnsi="Times New Roman" w:eastAsia="方正黑体简体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bCs/>
          <w:kern w:val="0"/>
          <w:sz w:val="32"/>
          <w:szCs w:val="32"/>
        </w:rPr>
        <w:t>立项依据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2" w:firstLineChars="200"/>
        <w:jc w:val="left"/>
        <w:textAlignment w:val="auto"/>
        <w:rPr>
          <w:rFonts w:hint="default" w:ascii="Times New Roman" w:hAnsi="Times New Roman" w:eastAsia="方正黑体简体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bCs/>
          <w:kern w:val="0"/>
          <w:sz w:val="32"/>
          <w:szCs w:val="32"/>
        </w:rPr>
        <w:t>项目实施单位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2" w:firstLineChars="200"/>
        <w:jc w:val="left"/>
        <w:textAlignment w:val="auto"/>
        <w:rPr>
          <w:rFonts w:hint="default" w:ascii="Times New Roman" w:hAnsi="Times New Roman" w:eastAsia="方正黑体简体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bCs/>
          <w:kern w:val="0"/>
          <w:sz w:val="32"/>
          <w:szCs w:val="32"/>
        </w:rPr>
        <w:t>项目基本概况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2" w:firstLineChars="200"/>
        <w:jc w:val="left"/>
        <w:textAlignment w:val="auto"/>
        <w:rPr>
          <w:rFonts w:hint="default" w:ascii="Times New Roman" w:hAnsi="Times New Roman" w:eastAsia="方正黑体简体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bCs/>
          <w:kern w:val="0"/>
          <w:sz w:val="32"/>
          <w:szCs w:val="32"/>
        </w:rPr>
        <w:t>项目实施内容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2" w:firstLineChars="200"/>
        <w:jc w:val="left"/>
        <w:textAlignment w:val="auto"/>
        <w:rPr>
          <w:rFonts w:hint="default" w:ascii="Times New Roman" w:hAnsi="Times New Roman" w:eastAsia="方正黑体简体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bCs/>
          <w:kern w:val="0"/>
          <w:sz w:val="32"/>
          <w:szCs w:val="32"/>
        </w:rPr>
        <w:t>资金安排情况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2" w:firstLineChars="200"/>
        <w:jc w:val="left"/>
        <w:textAlignment w:val="auto"/>
        <w:rPr>
          <w:rFonts w:hint="default" w:ascii="Times New Roman" w:hAnsi="Times New Roman" w:eastAsia="方正黑体简体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bCs/>
          <w:kern w:val="0"/>
          <w:sz w:val="32"/>
          <w:szCs w:val="32"/>
        </w:rPr>
        <w:t>项目实施计划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2" w:firstLineChars="200"/>
        <w:jc w:val="left"/>
        <w:textAlignment w:val="auto"/>
        <w:rPr>
          <w:rFonts w:hint="default" w:ascii="Times New Roman" w:hAnsi="Times New Roman" w:eastAsia="方正黑体简体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bCs/>
          <w:kern w:val="0"/>
          <w:sz w:val="32"/>
          <w:szCs w:val="32"/>
        </w:rPr>
        <w:t>项目实施成效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Arial" w:cs="Times New Roman"/>
          <w:b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2098" w:right="1588" w:bottom="1928" w:left="1588" w:header="0" w:footer="1757" w:gutter="0"/>
      <w:cols w:space="720" w:num="1"/>
      <w:docGrid w:type="lines" w:linePitch="37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简体">
    <w:altName w:val="方正黑体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420" w:leftChars="200" w:right="420" w:rightChars="200"/>
      <w:rPr>
        <w:rStyle w:val="7"/>
        <w:sz w:val="28"/>
        <w:szCs w:val="28"/>
      </w:rPr>
    </w:pPr>
    <w:r>
      <w:rPr>
        <w:rStyle w:val="7"/>
        <w:rFonts w:hint="eastAsia"/>
        <w:sz w:val="28"/>
        <w:szCs w:val="28"/>
      </w:rPr>
      <w:t>-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16</w:t>
    </w:r>
    <w:r>
      <w:rPr>
        <w:rStyle w:val="7"/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>-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0CB686"/>
    <w:multiLevelType w:val="singleLevel"/>
    <w:tmpl w:val="650CB6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91F88"/>
    <w:rsid w:val="0B307E3E"/>
    <w:rsid w:val="186E1B4A"/>
    <w:rsid w:val="1CF426FE"/>
    <w:rsid w:val="28F91F88"/>
    <w:rsid w:val="65AD14DB"/>
    <w:rsid w:val="FBCB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5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2021-03-18T16:57:00Z</dcterms:created>
  <dc:creator>admin</dc:creator>
  <cp:lastModifiedBy>user</cp:lastModifiedBy>
  <dcterms:modified xsi:type="dcterms:W3CDTF">2022-03-08T16:01:18Z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9D4B87BFB38C4352912C1B7247B618B5</vt:lpwstr>
  </property>
</Properties>
</file>